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36E6" w14:textId="23977FB4" w:rsidR="005A324C" w:rsidRPr="007F30E1" w:rsidRDefault="00C2397A" w:rsidP="00CA587B">
      <w:pPr>
        <w:pStyle w:val="Heading4"/>
        <w:spacing w:before="240" w:after="60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</w:pPr>
      <w:r w:rsidRPr="007F30E1"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  <w:t>IPCNC Conference Awards</w:t>
      </w:r>
      <w:r w:rsidR="007F30E1"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  <w:t xml:space="preserve">: </w:t>
      </w:r>
      <w:r w:rsidR="00CB2C8F" w:rsidRPr="007F30E1"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  <w:t>Entry Form</w:t>
      </w:r>
    </w:p>
    <w:p w14:paraId="24279344" w14:textId="77777777" w:rsidR="00CA587B" w:rsidRPr="00C677F7" w:rsidRDefault="00CA587B" w:rsidP="00CA587B">
      <w:pPr>
        <w:pStyle w:val="Heading4"/>
        <w:spacing w:before="240" w:after="60"/>
        <w:jc w:val="center"/>
        <w:rPr>
          <w:sz w:val="32"/>
          <w:szCs w:val="32"/>
          <w:lang w:val="en-GB"/>
        </w:rPr>
      </w:pPr>
    </w:p>
    <w:p w14:paraId="656BE726" w14:textId="5AD43F21" w:rsidR="005A324C" w:rsidRPr="00C677F7" w:rsidRDefault="005A324C" w:rsidP="005A324C">
      <w:pPr>
        <w:rPr>
          <w:rFonts w:ascii="Arial" w:hAnsi="Arial" w:cs="Arial"/>
          <w:sz w:val="22"/>
          <w:szCs w:val="22"/>
          <w:lang w:val="en-GB"/>
        </w:rPr>
      </w:pPr>
      <w:r w:rsidRPr="00C677F7">
        <w:rPr>
          <w:rFonts w:ascii="Arial" w:hAnsi="Arial" w:cs="Arial"/>
          <w:sz w:val="22"/>
          <w:szCs w:val="22"/>
          <w:lang w:val="en-GB"/>
        </w:rPr>
        <w:t>Please tick the box for award entered</w:t>
      </w:r>
      <w:r w:rsidR="00CA587B" w:rsidRPr="00C677F7">
        <w:rPr>
          <w:rFonts w:ascii="Arial" w:hAnsi="Arial" w:cs="Arial"/>
          <w:sz w:val="22"/>
          <w:szCs w:val="22"/>
          <w:lang w:val="en-GB"/>
        </w:rPr>
        <w:t>. O</w:t>
      </w:r>
      <w:r w:rsidRPr="00C677F7">
        <w:rPr>
          <w:rFonts w:ascii="Arial" w:hAnsi="Arial" w:cs="Arial"/>
          <w:sz w:val="22"/>
          <w:szCs w:val="22"/>
          <w:lang w:val="en-GB"/>
        </w:rPr>
        <w:t xml:space="preserve">nly one award </w:t>
      </w:r>
      <w:r w:rsidR="009D4024" w:rsidRPr="00C677F7">
        <w:rPr>
          <w:rFonts w:ascii="Arial" w:hAnsi="Arial" w:cs="Arial"/>
          <w:sz w:val="22"/>
          <w:szCs w:val="22"/>
          <w:lang w:val="en-GB"/>
        </w:rPr>
        <w:t>may</w:t>
      </w:r>
      <w:r w:rsidR="00CA587B" w:rsidRPr="00C677F7">
        <w:rPr>
          <w:rFonts w:ascii="Arial" w:hAnsi="Arial" w:cs="Arial"/>
          <w:sz w:val="22"/>
          <w:szCs w:val="22"/>
          <w:lang w:val="en-GB"/>
        </w:rPr>
        <w:t xml:space="preserve"> be entered at each conference.</w:t>
      </w:r>
    </w:p>
    <w:p w14:paraId="778F9596" w14:textId="323F4037" w:rsidR="005A324C" w:rsidRPr="00C677F7" w:rsidRDefault="00C2397A" w:rsidP="009D4024">
      <w:pPr>
        <w:pStyle w:val="Heading4"/>
        <w:numPr>
          <w:ilvl w:val="0"/>
          <w:numId w:val="1"/>
        </w:numPr>
        <w:spacing w:before="240" w:after="240"/>
        <w:jc w:val="left"/>
        <w:rPr>
          <w:sz w:val="22"/>
          <w:szCs w:val="22"/>
          <w:lang w:val="en-GB"/>
        </w:rPr>
      </w:pPr>
      <w:r w:rsidRPr="00C677F7">
        <w:rPr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82C5CC" wp14:editId="2FEAE1AD">
                <wp:simplePos x="0" y="0"/>
                <wp:positionH relativeFrom="column">
                  <wp:posOffset>4640580</wp:posOffset>
                </wp:positionH>
                <wp:positionV relativeFrom="paragraph">
                  <wp:posOffset>62865</wp:posOffset>
                </wp:positionV>
                <wp:extent cx="590550" cy="361950"/>
                <wp:effectExtent l="0" t="0" r="6350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C419D" id="AutoShape 3" o:spid="_x0000_s1026" style="position:absolute;margin-left:365.4pt;margin-top:4.95pt;width:46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">
                <v:path arrowok="t"/>
              </v:roundrect>
            </w:pict>
          </mc:Fallback>
        </mc:AlternateContent>
      </w:r>
      <w:r w:rsidR="005A324C" w:rsidRPr="00C677F7">
        <w:rPr>
          <w:sz w:val="22"/>
          <w:szCs w:val="22"/>
          <w:lang w:val="en-GB"/>
        </w:rPr>
        <w:t>Best Oral Presentation Award</w:t>
      </w:r>
    </w:p>
    <w:p w14:paraId="5A6A9433" w14:textId="77777777" w:rsidR="005A324C" w:rsidRPr="00C677F7" w:rsidRDefault="00C2397A" w:rsidP="009D4024">
      <w:pPr>
        <w:pStyle w:val="Heading4"/>
        <w:numPr>
          <w:ilvl w:val="0"/>
          <w:numId w:val="1"/>
        </w:numPr>
        <w:spacing w:before="360" w:after="60"/>
        <w:jc w:val="left"/>
        <w:rPr>
          <w:sz w:val="22"/>
          <w:szCs w:val="22"/>
        </w:rPr>
      </w:pPr>
      <w:r w:rsidRPr="00C677F7">
        <w:rPr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E07706" wp14:editId="1E42FE78">
                <wp:simplePos x="0" y="0"/>
                <wp:positionH relativeFrom="column">
                  <wp:posOffset>4640580</wp:posOffset>
                </wp:positionH>
                <wp:positionV relativeFrom="paragraph">
                  <wp:posOffset>48260</wp:posOffset>
                </wp:positionV>
                <wp:extent cx="590550" cy="361950"/>
                <wp:effectExtent l="0" t="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5D1B8" id="AutoShape 4" o:spid="_x0000_s1026" style="position:absolute;margin-left:365.4pt;margin-top:3.8pt;width:46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">
                <v:path arrowok="t"/>
              </v:roundrect>
            </w:pict>
          </mc:Fallback>
        </mc:AlternateContent>
      </w:r>
      <w:r w:rsidR="005A324C" w:rsidRPr="00C677F7">
        <w:rPr>
          <w:sz w:val="22"/>
          <w:szCs w:val="22"/>
          <w:lang w:val="en-GB"/>
        </w:rPr>
        <w:t>Best New Oral Presenter Award</w:t>
      </w:r>
    </w:p>
    <w:p w14:paraId="45C45A58" w14:textId="77777777" w:rsidR="00BA4655" w:rsidRDefault="00BA4655" w:rsidP="00BA4655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86502DA" w14:textId="77777777" w:rsidR="007F30E1" w:rsidRDefault="007F30E1" w:rsidP="009D4024">
      <w:pPr>
        <w:rPr>
          <w:rFonts w:ascii="Arial" w:hAnsi="Arial" w:cs="Arial"/>
          <w:sz w:val="22"/>
          <w:szCs w:val="22"/>
          <w:lang w:val="en-GB"/>
        </w:rPr>
      </w:pPr>
    </w:p>
    <w:p w14:paraId="18CAB870" w14:textId="7FA4ADA9" w:rsidR="009D4024" w:rsidRPr="002A0DB2" w:rsidRDefault="00BA4655" w:rsidP="009D4024">
      <w:pPr>
        <w:rPr>
          <w:rFonts w:ascii="Arial" w:hAnsi="Arial" w:cs="Arial"/>
          <w:sz w:val="22"/>
          <w:szCs w:val="22"/>
        </w:rPr>
      </w:pPr>
      <w:r w:rsidRPr="009507D1">
        <w:rPr>
          <w:rFonts w:ascii="Arial" w:hAnsi="Arial" w:cs="Arial"/>
          <w:sz w:val="22"/>
          <w:szCs w:val="22"/>
          <w:lang w:val="en-GB"/>
        </w:rPr>
        <w:t xml:space="preserve">Entry forms must be received </w:t>
      </w:r>
      <w:r w:rsidR="00CA587B">
        <w:rPr>
          <w:rFonts w:ascii="Arial" w:hAnsi="Arial" w:cs="Arial"/>
          <w:sz w:val="22"/>
          <w:szCs w:val="22"/>
          <w:lang w:val="en-GB"/>
        </w:rPr>
        <w:t xml:space="preserve">before the conference programme is finalised </w:t>
      </w:r>
      <w:r w:rsidR="00F72FFC" w:rsidRPr="00C95237">
        <w:rPr>
          <w:rFonts w:ascii="Arial" w:hAnsi="Arial" w:cs="Arial"/>
          <w:sz w:val="22"/>
          <w:szCs w:val="22"/>
          <w:lang w:val="en-GB"/>
        </w:rPr>
        <w:t>(</w:t>
      </w:r>
      <w:r w:rsidR="00C95237" w:rsidRPr="00C95237">
        <w:rPr>
          <w:rFonts w:ascii="Arial" w:hAnsi="Arial" w:cs="Arial"/>
          <w:sz w:val="22"/>
          <w:szCs w:val="22"/>
          <w:lang w:val="en-GB"/>
        </w:rPr>
        <w:t>20 April 2026</w:t>
      </w:r>
      <w:r w:rsidR="00CB2C8F" w:rsidRPr="00C95237">
        <w:rPr>
          <w:rFonts w:ascii="Arial" w:hAnsi="Arial" w:cs="Arial"/>
          <w:sz w:val="22"/>
          <w:szCs w:val="22"/>
          <w:lang w:val="en-GB"/>
        </w:rPr>
        <w:t>)</w:t>
      </w:r>
      <w:r w:rsidRPr="009507D1">
        <w:rPr>
          <w:rFonts w:ascii="Arial" w:hAnsi="Arial" w:cs="Arial"/>
          <w:sz w:val="22"/>
          <w:szCs w:val="22"/>
          <w:lang w:val="en-GB"/>
        </w:rPr>
        <w:t>.</w:t>
      </w:r>
      <w:r w:rsidR="009D4024" w:rsidRPr="002A0DB2">
        <w:rPr>
          <w:rFonts w:ascii="Arial" w:hAnsi="Arial" w:cs="Arial"/>
          <w:sz w:val="22"/>
          <w:szCs w:val="22"/>
          <w:lang w:val="en-GB"/>
        </w:rPr>
        <w:t xml:space="preserve"> If </w:t>
      </w:r>
      <w:r w:rsidR="00CA587B">
        <w:rPr>
          <w:rFonts w:ascii="Arial" w:hAnsi="Arial" w:cs="Arial"/>
          <w:sz w:val="22"/>
          <w:szCs w:val="22"/>
          <w:lang w:val="en-GB"/>
        </w:rPr>
        <w:t xml:space="preserve">you are limited </w:t>
      </w:r>
      <w:r w:rsidR="009D4024" w:rsidRPr="002A0DB2">
        <w:rPr>
          <w:rFonts w:ascii="Arial" w:hAnsi="Arial" w:cs="Arial"/>
          <w:sz w:val="22"/>
          <w:szCs w:val="22"/>
          <w:lang w:val="en-GB"/>
        </w:rPr>
        <w:t xml:space="preserve">when </w:t>
      </w:r>
      <w:r w:rsidR="00C95237">
        <w:rPr>
          <w:rFonts w:ascii="Arial" w:hAnsi="Arial" w:cs="Arial"/>
          <w:sz w:val="22"/>
          <w:szCs w:val="22"/>
          <w:lang w:val="en-GB"/>
        </w:rPr>
        <w:t xml:space="preserve">in the programme </w:t>
      </w:r>
      <w:r w:rsidR="009D4024" w:rsidRPr="002A0DB2">
        <w:rPr>
          <w:rFonts w:ascii="Arial" w:hAnsi="Arial" w:cs="Arial"/>
          <w:sz w:val="22"/>
          <w:szCs w:val="22"/>
          <w:lang w:val="en-GB"/>
        </w:rPr>
        <w:t xml:space="preserve">you can present your paper, please </w:t>
      </w:r>
      <w:r w:rsidR="00CA587B">
        <w:rPr>
          <w:rFonts w:ascii="Arial" w:hAnsi="Arial" w:cs="Arial"/>
          <w:sz w:val="22"/>
          <w:szCs w:val="22"/>
          <w:lang w:val="en-GB"/>
        </w:rPr>
        <w:t>inform the conference coordinator</w:t>
      </w:r>
      <w:r w:rsidR="009D4024" w:rsidRPr="002A0DB2">
        <w:rPr>
          <w:rFonts w:ascii="Arial" w:hAnsi="Arial" w:cs="Arial"/>
          <w:sz w:val="22"/>
          <w:szCs w:val="22"/>
          <w:lang w:val="en-GB"/>
        </w:rPr>
        <w:t>.</w:t>
      </w:r>
    </w:p>
    <w:p w14:paraId="34126BB1" w14:textId="77777777" w:rsidR="0004253C" w:rsidRDefault="0004253C" w:rsidP="009507D1">
      <w:pPr>
        <w:rPr>
          <w:rFonts w:ascii="Arial" w:hAnsi="Arial" w:cs="Arial"/>
          <w:sz w:val="22"/>
          <w:szCs w:val="22"/>
          <w:lang w:val="en-GB"/>
        </w:rPr>
      </w:pPr>
    </w:p>
    <w:p w14:paraId="41BA3852" w14:textId="4F8FE9AD" w:rsidR="00BA4655" w:rsidRPr="009507D1" w:rsidRDefault="0004253C" w:rsidP="009507D1">
      <w:pPr>
        <w:rPr>
          <w:rFonts w:ascii="Arial" w:hAnsi="Arial" w:cs="Arial"/>
          <w:sz w:val="22"/>
          <w:szCs w:val="22"/>
          <w:lang w:val="en-GB"/>
        </w:rPr>
      </w:pPr>
      <w:r w:rsidRPr="002A0DB2">
        <w:rPr>
          <w:rFonts w:ascii="Arial" w:hAnsi="Arial" w:cs="Arial"/>
          <w:sz w:val="22"/>
          <w:szCs w:val="22"/>
          <w:lang w:val="en-GB"/>
        </w:rPr>
        <w:t xml:space="preserve">Applicants </w:t>
      </w:r>
      <w:r w:rsidR="00CA587B">
        <w:rPr>
          <w:rFonts w:ascii="Arial" w:hAnsi="Arial" w:cs="Arial"/>
          <w:sz w:val="22"/>
          <w:szCs w:val="22"/>
          <w:lang w:val="en-GB"/>
        </w:rPr>
        <w:t xml:space="preserve">must </w:t>
      </w:r>
      <w:r w:rsidR="00C95237">
        <w:rPr>
          <w:rFonts w:ascii="Arial" w:hAnsi="Arial" w:cs="Arial"/>
          <w:sz w:val="22"/>
          <w:szCs w:val="22"/>
          <w:lang w:val="en-GB"/>
        </w:rPr>
        <w:t xml:space="preserve">also </w:t>
      </w:r>
      <w:r w:rsidRPr="002A0DB2">
        <w:rPr>
          <w:rFonts w:ascii="Arial" w:hAnsi="Arial" w:cs="Arial"/>
          <w:sz w:val="22"/>
          <w:szCs w:val="22"/>
          <w:lang w:val="en-GB"/>
        </w:rPr>
        <w:t>register</w:t>
      </w:r>
      <w:r w:rsidR="007B1AC1">
        <w:rPr>
          <w:rFonts w:ascii="Arial" w:hAnsi="Arial" w:cs="Arial"/>
          <w:sz w:val="22"/>
          <w:szCs w:val="22"/>
          <w:lang w:val="en-GB"/>
        </w:rPr>
        <w:t xml:space="preserve"> and pay to attend</w:t>
      </w:r>
      <w:r w:rsidRPr="002A0DB2">
        <w:rPr>
          <w:rFonts w:ascii="Arial" w:hAnsi="Arial" w:cs="Arial"/>
          <w:sz w:val="22"/>
          <w:szCs w:val="22"/>
          <w:lang w:val="en-GB"/>
        </w:rPr>
        <w:t xml:space="preserve"> the conference</w:t>
      </w:r>
      <w:r w:rsidR="00CA587B">
        <w:rPr>
          <w:rFonts w:ascii="Arial" w:hAnsi="Arial" w:cs="Arial"/>
          <w:sz w:val="22"/>
          <w:szCs w:val="22"/>
          <w:lang w:val="en-GB"/>
        </w:rPr>
        <w:t>.</w:t>
      </w:r>
    </w:p>
    <w:p w14:paraId="200F8585" w14:textId="77777777" w:rsidR="009507D1" w:rsidRDefault="009507D1" w:rsidP="00BA4655">
      <w:pPr>
        <w:pStyle w:val="Header"/>
        <w:spacing w:after="0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425"/>
        <w:gridCol w:w="1681"/>
        <w:gridCol w:w="3046"/>
        <w:gridCol w:w="1909"/>
      </w:tblGrid>
      <w:tr w:rsidR="009507D1" w:rsidRPr="0062534F" w14:paraId="4F4510D9" w14:textId="77777777" w:rsidTr="007F30E1">
        <w:tc>
          <w:tcPr>
            <w:tcW w:w="2425" w:type="dxa"/>
          </w:tcPr>
          <w:p w14:paraId="0E821018" w14:textId="77777777" w:rsidR="009507D1" w:rsidRPr="0062534F" w:rsidRDefault="009507D1" w:rsidP="0062534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  <w:p w14:paraId="2EB014DA" w14:textId="77777777" w:rsidR="009507D1" w:rsidRPr="0062534F" w:rsidRDefault="009507D1" w:rsidP="00950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636" w:type="dxa"/>
            <w:gridSpan w:val="3"/>
          </w:tcPr>
          <w:p w14:paraId="341CC883" w14:textId="77777777" w:rsidR="009507D1" w:rsidRPr="0062534F" w:rsidRDefault="009507D1" w:rsidP="009507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507D1" w:rsidRPr="0062534F" w14:paraId="4E5B8280" w14:textId="77777777" w:rsidTr="007F30E1">
        <w:tc>
          <w:tcPr>
            <w:tcW w:w="2425" w:type="dxa"/>
          </w:tcPr>
          <w:p w14:paraId="31F6D9FE" w14:textId="0C5DE349" w:rsidR="009507D1" w:rsidRPr="0062534F" w:rsidRDefault="00DC781F" w:rsidP="00DC781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email and/or other </w:t>
            </w: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details</w:t>
            </w:r>
          </w:p>
          <w:p w14:paraId="6615B90B" w14:textId="77777777" w:rsidR="009507D1" w:rsidRPr="0062534F" w:rsidRDefault="009507D1" w:rsidP="00950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636" w:type="dxa"/>
            <w:gridSpan w:val="3"/>
          </w:tcPr>
          <w:p w14:paraId="6A68B7AE" w14:textId="77777777" w:rsidR="009507D1" w:rsidRPr="0062534F" w:rsidRDefault="009507D1" w:rsidP="009507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507D1" w:rsidRPr="0062534F" w14:paraId="633D1703" w14:textId="77777777" w:rsidTr="007F30E1">
        <w:trPr>
          <w:trHeight w:val="610"/>
        </w:trPr>
        <w:tc>
          <w:tcPr>
            <w:tcW w:w="2425" w:type="dxa"/>
          </w:tcPr>
          <w:p w14:paraId="27AA3EBF" w14:textId="77777777" w:rsidR="009507D1" w:rsidRPr="0062534F" w:rsidRDefault="009507D1" w:rsidP="0062534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Employment </w:t>
            </w:r>
          </w:p>
          <w:p w14:paraId="4935DB7C" w14:textId="77777777" w:rsidR="009507D1" w:rsidRPr="0062534F" w:rsidRDefault="0004253C" w:rsidP="00950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Title / </w:t>
            </w:r>
            <w:r w:rsidR="009507D1"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</w:t>
            </w:r>
          </w:p>
          <w:p w14:paraId="3232036F" w14:textId="77777777" w:rsidR="009507D1" w:rsidRPr="0062534F" w:rsidRDefault="009507D1" w:rsidP="00950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636" w:type="dxa"/>
            <w:gridSpan w:val="3"/>
          </w:tcPr>
          <w:p w14:paraId="43BA7591" w14:textId="77777777" w:rsidR="009507D1" w:rsidRPr="0062534F" w:rsidRDefault="009507D1" w:rsidP="009507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4492D" w:rsidRPr="0062534F" w14:paraId="1AD02FB3" w14:textId="77777777" w:rsidTr="007F30E1">
        <w:trPr>
          <w:trHeight w:val="315"/>
        </w:trPr>
        <w:tc>
          <w:tcPr>
            <w:tcW w:w="2425" w:type="dxa"/>
            <w:vMerge w:val="restart"/>
          </w:tcPr>
          <w:p w14:paraId="39A8B80A" w14:textId="77777777" w:rsidR="0074492D" w:rsidRPr="0062534F" w:rsidRDefault="0074492D" w:rsidP="0062534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NZNO number</w:t>
            </w:r>
          </w:p>
          <w:p w14:paraId="18A92B55" w14:textId="77777777" w:rsidR="0074492D" w:rsidRPr="0062534F" w:rsidRDefault="0074492D" w:rsidP="00950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81" w:type="dxa"/>
            <w:vMerge w:val="restart"/>
          </w:tcPr>
          <w:p w14:paraId="2CF00B3C" w14:textId="77777777" w:rsidR="0074492D" w:rsidRPr="0062534F" w:rsidRDefault="0074492D" w:rsidP="009507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46" w:type="dxa"/>
            <w:vMerge w:val="restart"/>
          </w:tcPr>
          <w:p w14:paraId="0FEBCED9" w14:textId="77777777" w:rsidR="0074492D" w:rsidRPr="0062534F" w:rsidRDefault="00C97139" w:rsidP="0062534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IPCNC</w:t>
            </w:r>
            <w:r w:rsidR="0074492D"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membership</w:t>
            </w:r>
          </w:p>
          <w:p w14:paraId="646B0A56" w14:textId="7FE17C1D" w:rsidR="0074492D" w:rsidRPr="0062534F" w:rsidRDefault="0074492D" w:rsidP="0062534F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sz w:val="22"/>
                <w:szCs w:val="22"/>
                <w:lang w:val="en-GB"/>
              </w:rPr>
              <w:t xml:space="preserve">(circle </w:t>
            </w:r>
            <w:r w:rsidR="009D4024" w:rsidRPr="0062534F">
              <w:rPr>
                <w:rFonts w:ascii="Arial" w:hAnsi="Arial" w:cs="Arial"/>
                <w:sz w:val="22"/>
                <w:szCs w:val="22"/>
                <w:lang w:val="en-GB"/>
              </w:rPr>
              <w:t>category that applies)</w:t>
            </w:r>
            <w:r w:rsidR="004E19A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54909">
              <w:rPr>
                <w:rFonts w:ascii="Arial" w:hAnsi="Arial" w:cs="Arial"/>
                <w:sz w:val="22"/>
                <w:szCs w:val="22"/>
                <w:lang w:val="en-GB"/>
              </w:rPr>
              <w:t xml:space="preserve"> Full includes Lifetime </w:t>
            </w:r>
            <w:r w:rsidR="007F30E1">
              <w:rPr>
                <w:rFonts w:ascii="Arial" w:hAnsi="Arial" w:cs="Arial"/>
                <w:sz w:val="22"/>
                <w:szCs w:val="22"/>
                <w:lang w:val="en-GB"/>
              </w:rPr>
              <w:t xml:space="preserve">and Honorary </w:t>
            </w:r>
            <w:r w:rsidR="00354909">
              <w:rPr>
                <w:rFonts w:ascii="Arial" w:hAnsi="Arial" w:cs="Arial"/>
                <w:sz w:val="22"/>
                <w:szCs w:val="22"/>
                <w:lang w:val="en-GB"/>
              </w:rPr>
              <w:t xml:space="preserve">Members </w:t>
            </w:r>
          </w:p>
        </w:tc>
        <w:tc>
          <w:tcPr>
            <w:tcW w:w="1909" w:type="dxa"/>
            <w:vAlign w:val="center"/>
          </w:tcPr>
          <w:p w14:paraId="79786539" w14:textId="77777777" w:rsidR="0074492D" w:rsidRPr="0062534F" w:rsidRDefault="0074492D" w:rsidP="0062534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Full</w:t>
            </w:r>
          </w:p>
        </w:tc>
      </w:tr>
      <w:tr w:rsidR="009D4024" w:rsidRPr="0062534F" w14:paraId="6463EDF6" w14:textId="77777777" w:rsidTr="007F30E1">
        <w:trPr>
          <w:trHeight w:val="315"/>
        </w:trPr>
        <w:tc>
          <w:tcPr>
            <w:tcW w:w="2425" w:type="dxa"/>
            <w:vMerge/>
          </w:tcPr>
          <w:p w14:paraId="3FC2A066" w14:textId="77777777" w:rsidR="009D4024" w:rsidRPr="0062534F" w:rsidRDefault="009D4024" w:rsidP="0062534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81" w:type="dxa"/>
            <w:vMerge/>
          </w:tcPr>
          <w:p w14:paraId="28902FA4" w14:textId="77777777" w:rsidR="009D4024" w:rsidRPr="0062534F" w:rsidRDefault="009D4024" w:rsidP="009507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46" w:type="dxa"/>
            <w:vMerge/>
          </w:tcPr>
          <w:p w14:paraId="3E805E1A" w14:textId="77777777" w:rsidR="009D4024" w:rsidRPr="0062534F" w:rsidRDefault="009D4024" w:rsidP="0062534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5DA6D5C6" w14:textId="77777777" w:rsidR="009D4024" w:rsidRPr="0062534F" w:rsidRDefault="009D4024" w:rsidP="0062534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Associate</w:t>
            </w:r>
          </w:p>
        </w:tc>
      </w:tr>
      <w:tr w:rsidR="009507D1" w:rsidRPr="0062534F" w14:paraId="30905C67" w14:textId="77777777" w:rsidTr="007F30E1">
        <w:tc>
          <w:tcPr>
            <w:tcW w:w="2425" w:type="dxa"/>
          </w:tcPr>
          <w:p w14:paraId="68ACD8D2" w14:textId="77777777" w:rsidR="009507D1" w:rsidRPr="0062534F" w:rsidRDefault="00664FAD" w:rsidP="0062534F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34F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 of Presentation</w:t>
            </w:r>
          </w:p>
          <w:p w14:paraId="4A06E40E" w14:textId="77777777" w:rsidR="009507D1" w:rsidRPr="0062534F" w:rsidRDefault="009507D1" w:rsidP="00950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567B8EB" w14:textId="77777777" w:rsidR="009507D1" w:rsidRPr="0062534F" w:rsidRDefault="009507D1" w:rsidP="00950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636" w:type="dxa"/>
            <w:gridSpan w:val="3"/>
          </w:tcPr>
          <w:p w14:paraId="772DBBF3" w14:textId="77777777" w:rsidR="009507D1" w:rsidRPr="0062534F" w:rsidRDefault="009507D1" w:rsidP="009507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D35B077" w14:textId="77777777" w:rsidR="009D4024" w:rsidRDefault="009D4024" w:rsidP="00BA4655">
      <w:pPr>
        <w:rPr>
          <w:rFonts w:ascii="Arial" w:hAnsi="Arial" w:cs="Arial"/>
          <w:sz w:val="22"/>
          <w:szCs w:val="22"/>
          <w:lang w:val="en-GB"/>
        </w:rPr>
      </w:pPr>
    </w:p>
    <w:p w14:paraId="7FBF7EEC" w14:textId="2373B501" w:rsidR="00CB2C8F" w:rsidRPr="00CA587B" w:rsidRDefault="00C2397A" w:rsidP="00BA4655">
      <w:pPr>
        <w:rPr>
          <w:rFonts w:ascii="Arial" w:hAnsi="Arial" w:cs="Arial"/>
          <w:sz w:val="22"/>
          <w:szCs w:val="22"/>
          <w:lang w:val="en-GB"/>
        </w:rPr>
      </w:pPr>
      <w:r w:rsidRPr="00CA587B">
        <w:rPr>
          <w:rFonts w:ascii="Arial" w:hAnsi="Arial" w:cs="Arial"/>
          <w:b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28FA8B" wp14:editId="3E205BC5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337820" cy="255270"/>
                <wp:effectExtent l="0" t="0" r="0" b="0"/>
                <wp:wrapTight wrapText="bothSides">
                  <wp:wrapPolygon edited="0">
                    <wp:start x="-609" y="-591"/>
                    <wp:lineTo x="-609" y="21009"/>
                    <wp:lineTo x="22209" y="21009"/>
                    <wp:lineTo x="22209" y="-591"/>
                    <wp:lineTo x="-609" y="-591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782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BDEC" w14:textId="77777777" w:rsidR="00CB2C8F" w:rsidRPr="007F3186" w:rsidRDefault="00CB2C8F" w:rsidP="00CB2C8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pt;width:26.6pt;height: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">
                <v:path arrowok="t"/>
                <v:textbox>
                  <w:txbxContent>
                    <w:p w14:paraId="438CBDEC" w14:textId="77777777" w:rsidR="00CB2C8F" w:rsidRPr="007F3186" w:rsidRDefault="00CB2C8F" w:rsidP="00CB2C8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2C8F" w:rsidRPr="00CA587B">
        <w:rPr>
          <w:rFonts w:ascii="Arial" w:hAnsi="Arial" w:cs="Arial"/>
          <w:sz w:val="22"/>
          <w:szCs w:val="22"/>
          <w:lang w:val="en-GB"/>
        </w:rPr>
        <w:t xml:space="preserve">I have read and understood the </w:t>
      </w:r>
      <w:r w:rsidR="007F30E1" w:rsidRPr="009B450D">
        <w:rPr>
          <w:rFonts w:ascii="Arial" w:hAnsi="Arial" w:cs="Arial"/>
          <w:sz w:val="22"/>
          <w:szCs w:val="22"/>
          <w:lang w:val="en-GB"/>
        </w:rPr>
        <w:t>C</w:t>
      </w:r>
      <w:r w:rsidR="00C95237" w:rsidRPr="009B450D">
        <w:rPr>
          <w:rFonts w:ascii="Arial" w:hAnsi="Arial" w:cs="Arial"/>
          <w:sz w:val="22"/>
          <w:szCs w:val="22"/>
          <w:lang w:val="en-GB"/>
        </w:rPr>
        <w:t xml:space="preserve">onditions of </w:t>
      </w:r>
      <w:r w:rsidR="007F30E1" w:rsidRPr="009B450D">
        <w:rPr>
          <w:rFonts w:ascii="Arial" w:hAnsi="Arial" w:cs="Arial"/>
          <w:sz w:val="22"/>
          <w:szCs w:val="22"/>
          <w:lang w:val="en-GB"/>
        </w:rPr>
        <w:t>A</w:t>
      </w:r>
      <w:r w:rsidR="00CB2C8F" w:rsidRPr="009B450D">
        <w:rPr>
          <w:rFonts w:ascii="Arial" w:hAnsi="Arial" w:cs="Arial"/>
          <w:sz w:val="22"/>
          <w:szCs w:val="22"/>
          <w:lang w:val="en-GB"/>
        </w:rPr>
        <w:t>ward</w:t>
      </w:r>
      <w:r w:rsidR="00B432ED">
        <w:t xml:space="preserve"> </w:t>
      </w:r>
      <w:r w:rsidR="00B432ED" w:rsidRPr="009B450D">
        <w:rPr>
          <w:rFonts w:ascii="Arial" w:hAnsi="Arial" w:cs="Arial"/>
          <w:sz w:val="22"/>
          <w:szCs w:val="22"/>
          <w:lang w:val="en-GB"/>
        </w:rPr>
        <w:t>– Best Oral Presentation</w:t>
      </w:r>
      <w:r w:rsidR="00531207">
        <w:rPr>
          <w:rFonts w:ascii="Arial" w:hAnsi="Arial" w:cs="Arial"/>
          <w:sz w:val="22"/>
          <w:szCs w:val="22"/>
          <w:lang w:val="en-GB"/>
        </w:rPr>
        <w:t xml:space="preserve"> </w:t>
      </w:r>
      <w:r w:rsidR="009B450D">
        <w:rPr>
          <w:rFonts w:ascii="Arial" w:hAnsi="Arial" w:cs="Arial"/>
          <w:sz w:val="22"/>
          <w:szCs w:val="22"/>
          <w:lang w:val="en-GB"/>
        </w:rPr>
        <w:t>or</w:t>
      </w:r>
      <w:r w:rsidR="003F33E2" w:rsidRPr="009B450D">
        <w:rPr>
          <w:rFonts w:ascii="Arial" w:hAnsi="Arial" w:cs="Arial"/>
          <w:sz w:val="22"/>
          <w:szCs w:val="22"/>
          <w:lang w:val="en-GB"/>
        </w:rPr>
        <w:t xml:space="preserve"> </w:t>
      </w:r>
      <w:r w:rsidR="00B432ED" w:rsidRPr="009B450D">
        <w:rPr>
          <w:rFonts w:ascii="Arial" w:hAnsi="Arial" w:cs="Arial"/>
          <w:sz w:val="22"/>
          <w:szCs w:val="22"/>
          <w:lang w:val="en-GB"/>
        </w:rPr>
        <w:t xml:space="preserve">Conditions of Award – Best </w:t>
      </w:r>
      <w:r w:rsidR="009B450D" w:rsidRPr="009B450D">
        <w:rPr>
          <w:rFonts w:ascii="Arial" w:hAnsi="Arial" w:cs="Arial"/>
          <w:sz w:val="22"/>
          <w:szCs w:val="22"/>
          <w:lang w:val="en-GB"/>
        </w:rPr>
        <w:t>New Oral Presenter</w:t>
      </w:r>
      <w:r w:rsidR="009B450D">
        <w:rPr>
          <w:rFonts w:ascii="Arial" w:hAnsi="Arial" w:cs="Arial"/>
          <w:sz w:val="22"/>
          <w:szCs w:val="22"/>
          <w:lang w:val="en-GB"/>
        </w:rPr>
        <w:t xml:space="preserve"> </w:t>
      </w:r>
      <w:r w:rsidR="009D4024" w:rsidRPr="00CA587B">
        <w:rPr>
          <w:rFonts w:ascii="Arial" w:hAnsi="Arial" w:cs="Arial"/>
          <w:sz w:val="22"/>
          <w:szCs w:val="22"/>
          <w:lang w:val="en-GB"/>
        </w:rPr>
        <w:t xml:space="preserve">and confirm that I meet the criteria for award entered </w:t>
      </w:r>
      <w:r w:rsidR="00C95237">
        <w:rPr>
          <w:rFonts w:ascii="Arial" w:hAnsi="Arial" w:cs="Arial"/>
          <w:sz w:val="22"/>
          <w:szCs w:val="22"/>
          <w:lang w:val="en-GB"/>
        </w:rPr>
        <w:t>(t</w:t>
      </w:r>
      <w:r w:rsidR="00CB2C8F" w:rsidRPr="00CA587B">
        <w:rPr>
          <w:rFonts w:ascii="Arial" w:hAnsi="Arial" w:cs="Arial"/>
          <w:sz w:val="22"/>
          <w:szCs w:val="22"/>
          <w:lang w:val="en-GB"/>
        </w:rPr>
        <w:t>ick box)</w:t>
      </w:r>
      <w:r w:rsidR="009D4024" w:rsidRPr="00CA587B">
        <w:rPr>
          <w:rFonts w:ascii="Arial" w:hAnsi="Arial" w:cs="Arial"/>
          <w:sz w:val="22"/>
          <w:szCs w:val="22"/>
          <w:lang w:val="en-GB"/>
        </w:rPr>
        <w:t>.</w:t>
      </w:r>
    </w:p>
    <w:p w14:paraId="70751EB0" w14:textId="77777777" w:rsidR="009A1299" w:rsidRPr="00CA587B" w:rsidRDefault="009A1299" w:rsidP="009D4024">
      <w:pPr>
        <w:rPr>
          <w:rFonts w:ascii="Arial" w:hAnsi="Arial" w:cs="Arial"/>
          <w:b/>
          <w:sz w:val="22"/>
          <w:szCs w:val="22"/>
          <w:lang w:val="en-NZ"/>
        </w:rPr>
      </w:pPr>
    </w:p>
    <w:p w14:paraId="582748FC" w14:textId="77777777" w:rsidR="009D4024" w:rsidRPr="00CA587B" w:rsidRDefault="008300D4" w:rsidP="009D4024">
      <w:pPr>
        <w:rPr>
          <w:rFonts w:ascii="Arial" w:hAnsi="Arial" w:cs="Arial"/>
          <w:sz w:val="22"/>
          <w:szCs w:val="22"/>
          <w:lang w:val="en-GB"/>
        </w:rPr>
      </w:pPr>
      <w:r w:rsidRPr="00CA587B">
        <w:rPr>
          <w:rFonts w:ascii="Arial" w:hAnsi="Arial" w:cs="Arial"/>
          <w:b/>
          <w:sz w:val="22"/>
          <w:szCs w:val="22"/>
          <w:lang w:val="en-NZ"/>
        </w:rPr>
        <w:t>Note:</w:t>
      </w:r>
      <w:r w:rsidRPr="00CA587B">
        <w:rPr>
          <w:rFonts w:ascii="Arial" w:hAnsi="Arial" w:cs="Arial"/>
          <w:sz w:val="22"/>
          <w:szCs w:val="22"/>
          <w:lang w:val="en-NZ"/>
        </w:rPr>
        <w:t xml:space="preserve"> </w:t>
      </w:r>
      <w:r w:rsidR="00664FAD" w:rsidRPr="00CA587B">
        <w:rPr>
          <w:rFonts w:ascii="Arial" w:hAnsi="Arial" w:cs="Arial"/>
          <w:sz w:val="22"/>
          <w:szCs w:val="22"/>
          <w:lang w:val="en-NZ"/>
        </w:rPr>
        <w:t xml:space="preserve">The conference organising committee </w:t>
      </w:r>
      <w:r w:rsidR="009A1299" w:rsidRPr="00CA587B">
        <w:rPr>
          <w:rFonts w:ascii="Arial" w:hAnsi="Arial" w:cs="Arial"/>
          <w:sz w:val="22"/>
          <w:szCs w:val="22"/>
          <w:lang w:val="en-NZ"/>
        </w:rPr>
        <w:t>may</w:t>
      </w:r>
      <w:r w:rsidR="00664FAD" w:rsidRPr="00CA587B">
        <w:rPr>
          <w:rFonts w:ascii="Arial" w:hAnsi="Arial" w:cs="Arial"/>
          <w:sz w:val="22"/>
          <w:szCs w:val="22"/>
          <w:lang w:val="en-NZ"/>
        </w:rPr>
        <w:t xml:space="preserve"> check eligibility.</w:t>
      </w:r>
      <w:r w:rsidR="009D4024" w:rsidRPr="00CA587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627DFE8" w14:textId="77777777" w:rsidR="009D4024" w:rsidRPr="00CA587B" w:rsidRDefault="009D4024" w:rsidP="009D4024">
      <w:pPr>
        <w:rPr>
          <w:rFonts w:ascii="Arial" w:hAnsi="Arial" w:cs="Arial"/>
          <w:sz w:val="22"/>
          <w:szCs w:val="22"/>
          <w:lang w:val="en-GB"/>
        </w:rPr>
      </w:pPr>
    </w:p>
    <w:p w14:paraId="06EFDC96" w14:textId="351F2E29" w:rsidR="009F3D23" w:rsidRPr="0007049D" w:rsidRDefault="009D4024" w:rsidP="00DC781F">
      <w:pPr>
        <w:spacing w:line="276" w:lineRule="auto"/>
        <w:rPr>
          <w:rFonts w:ascii="Arial" w:hAnsi="Arial" w:cs="Arial"/>
          <w:b/>
          <w:sz w:val="22"/>
          <w:szCs w:val="22"/>
          <w:lang w:val="en-NZ"/>
        </w:rPr>
      </w:pPr>
      <w:r w:rsidRPr="00CA587B">
        <w:rPr>
          <w:rFonts w:ascii="Arial" w:hAnsi="Arial" w:cs="Arial"/>
          <w:sz w:val="22"/>
          <w:szCs w:val="22"/>
          <w:lang w:val="en-GB"/>
        </w:rPr>
        <w:t>Co</w:t>
      </w:r>
      <w:r w:rsidR="00C95237">
        <w:rPr>
          <w:rFonts w:ascii="Arial" w:hAnsi="Arial" w:cs="Arial"/>
          <w:sz w:val="22"/>
          <w:szCs w:val="22"/>
          <w:lang w:val="en-GB"/>
        </w:rPr>
        <w:t>mplete and return this form to:</w:t>
      </w:r>
      <w:r w:rsidR="002127F2" w:rsidRPr="00CA587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10" w:history="1">
        <w:r w:rsidR="00CA587B" w:rsidRPr="002B3C12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henrietta.sushames@ccdhb.org.nz</w:t>
        </w:r>
      </w:hyperlink>
      <w:r w:rsidR="0007049D">
        <w:t xml:space="preserve"> </w:t>
      </w:r>
      <w:r w:rsidR="0007049D" w:rsidRPr="0007049D">
        <w:rPr>
          <w:rFonts w:ascii="Arial" w:hAnsi="Arial" w:cs="Arial"/>
          <w:b/>
          <w:sz w:val="22"/>
          <w:szCs w:val="22"/>
          <w:lang w:val="en-NZ"/>
        </w:rPr>
        <w:t>by Monday 20 April 2026.</w:t>
      </w:r>
    </w:p>
    <w:p w14:paraId="6B5927BD" w14:textId="77777777" w:rsidR="00DC781F" w:rsidRDefault="00DC781F" w:rsidP="00DC781F">
      <w:pPr>
        <w:spacing w:line="276" w:lineRule="auto"/>
        <w:rPr>
          <w:rFonts w:ascii="Arial" w:hAnsi="Arial" w:cs="Arial"/>
          <w:sz w:val="20"/>
          <w:szCs w:val="22"/>
          <w:lang w:val="en-GB"/>
        </w:rPr>
      </w:pPr>
    </w:p>
    <w:p w14:paraId="4D1B546D" w14:textId="61D5CD2F" w:rsidR="007A4F6F" w:rsidRPr="00DC781F" w:rsidRDefault="007A4F6F" w:rsidP="00DC781F">
      <w:pPr>
        <w:spacing w:line="276" w:lineRule="auto"/>
        <w:rPr>
          <w:rFonts w:ascii="Arial" w:hAnsi="Arial" w:cs="Arial"/>
          <w:sz w:val="20"/>
          <w:szCs w:val="22"/>
          <w:lang w:val="en-GB"/>
        </w:rPr>
      </w:pPr>
    </w:p>
    <w:sectPr w:rsidR="007A4F6F" w:rsidRPr="00DC781F" w:rsidSect="00CB4048">
      <w:headerReference w:type="default" r:id="rId11"/>
      <w:footerReference w:type="default" r:id="rId12"/>
      <w:pgSz w:w="11907" w:h="16840" w:code="9"/>
      <w:pgMar w:top="1134" w:right="1418" w:bottom="1304" w:left="1418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6233" w14:textId="77777777" w:rsidR="004C2F1C" w:rsidRDefault="004C2F1C">
      <w:r>
        <w:separator/>
      </w:r>
    </w:p>
  </w:endnote>
  <w:endnote w:type="continuationSeparator" w:id="0">
    <w:p w14:paraId="78B93C36" w14:textId="77777777" w:rsidR="004C2F1C" w:rsidRDefault="004C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44C0" w14:textId="31F7F01B" w:rsidR="00F11931" w:rsidRPr="00F11931" w:rsidRDefault="007F30E1">
    <w:pPr>
      <w:pStyle w:val="Footer"/>
      <w:rPr>
        <w:sz w:val="18"/>
        <w:szCs w:val="18"/>
        <w:lang w:val="en-NZ"/>
      </w:rPr>
    </w:pPr>
    <w:r w:rsidRPr="007F30E1">
      <w:rPr>
        <w:rFonts w:asciiTheme="minorHAnsi" w:hAnsiTheme="minorHAnsi" w:cstheme="minorHAnsi"/>
        <w:sz w:val="18"/>
        <w:szCs w:val="18"/>
      </w:rPr>
      <w:t xml:space="preserve">IPCNC Conference Oral Presentation Awards: </w:t>
    </w:r>
    <w:r>
      <w:rPr>
        <w:rFonts w:asciiTheme="minorHAnsi" w:hAnsiTheme="minorHAnsi" w:cstheme="minorHAnsi"/>
        <w:sz w:val="18"/>
        <w:szCs w:val="18"/>
      </w:rPr>
      <w:t>Entry</w:t>
    </w:r>
    <w:r w:rsidRPr="007F30E1">
      <w:rPr>
        <w:rFonts w:asciiTheme="minorHAnsi" w:hAnsiTheme="minorHAnsi" w:cstheme="minorHAnsi"/>
        <w:sz w:val="18"/>
        <w:szCs w:val="18"/>
      </w:rPr>
      <w:t xml:space="preserve"> Form</w:t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  <w:t>Dec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67C9" w14:textId="77777777" w:rsidR="004C2F1C" w:rsidRDefault="004C2F1C">
      <w:r>
        <w:separator/>
      </w:r>
    </w:p>
  </w:footnote>
  <w:footnote w:type="continuationSeparator" w:id="0">
    <w:p w14:paraId="0B89F022" w14:textId="77777777" w:rsidR="004C2F1C" w:rsidRDefault="004C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06D2" w14:textId="5FD160B9" w:rsidR="00BE5315" w:rsidRDefault="00CB4048" w:rsidP="00CA587B">
    <w:pPr>
      <w:pStyle w:val="Header"/>
      <w:tabs>
        <w:tab w:val="right" w:pos="9071"/>
      </w:tabs>
      <w:jc w:val="center"/>
    </w:pPr>
    <w:r>
      <w:rPr>
        <w:noProof/>
        <w:lang w:val="en-NZ" w:eastAsia="en-NZ"/>
      </w:rPr>
      <w:drawing>
        <wp:inline distT="0" distB="0" distL="0" distR="0" wp14:anchorId="041AE7F6" wp14:editId="424DDDDC">
          <wp:extent cx="1535430" cy="618083"/>
          <wp:effectExtent l="19050" t="0" r="7620" b="0"/>
          <wp:docPr id="3" name="Picture 1" descr="C:\Documents and Settings\ruthb4\Desktop\IPC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uthb4\Desktop\IPC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906" cy="6186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598"/>
    <w:multiLevelType w:val="hybridMultilevel"/>
    <w:tmpl w:val="EE7252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55"/>
    <w:rsid w:val="00001276"/>
    <w:rsid w:val="00005CE0"/>
    <w:rsid w:val="0000714F"/>
    <w:rsid w:val="00007AFA"/>
    <w:rsid w:val="00013108"/>
    <w:rsid w:val="00014E95"/>
    <w:rsid w:val="000214F8"/>
    <w:rsid w:val="00022BEC"/>
    <w:rsid w:val="00031991"/>
    <w:rsid w:val="00034D02"/>
    <w:rsid w:val="000363E4"/>
    <w:rsid w:val="0004253C"/>
    <w:rsid w:val="000441E5"/>
    <w:rsid w:val="00044B24"/>
    <w:rsid w:val="000455CC"/>
    <w:rsid w:val="00062CDE"/>
    <w:rsid w:val="00065E4A"/>
    <w:rsid w:val="0007049D"/>
    <w:rsid w:val="00072DE6"/>
    <w:rsid w:val="00074664"/>
    <w:rsid w:val="000759CC"/>
    <w:rsid w:val="00083FAA"/>
    <w:rsid w:val="00086051"/>
    <w:rsid w:val="000912EE"/>
    <w:rsid w:val="000A312E"/>
    <w:rsid w:val="000A717E"/>
    <w:rsid w:val="000A7931"/>
    <w:rsid w:val="000C194E"/>
    <w:rsid w:val="000C3DA2"/>
    <w:rsid w:val="000C52B7"/>
    <w:rsid w:val="000D059E"/>
    <w:rsid w:val="000D28FC"/>
    <w:rsid w:val="000D38B8"/>
    <w:rsid w:val="000D5BF2"/>
    <w:rsid w:val="000E3E0D"/>
    <w:rsid w:val="000E6159"/>
    <w:rsid w:val="0010691A"/>
    <w:rsid w:val="0013041F"/>
    <w:rsid w:val="001323A9"/>
    <w:rsid w:val="001350E9"/>
    <w:rsid w:val="00136E13"/>
    <w:rsid w:val="001418CA"/>
    <w:rsid w:val="001459C3"/>
    <w:rsid w:val="001510BC"/>
    <w:rsid w:val="00151246"/>
    <w:rsid w:val="0015401D"/>
    <w:rsid w:val="001551DC"/>
    <w:rsid w:val="00157EB9"/>
    <w:rsid w:val="00161A86"/>
    <w:rsid w:val="00163AD7"/>
    <w:rsid w:val="00172C95"/>
    <w:rsid w:val="0017529C"/>
    <w:rsid w:val="001761AE"/>
    <w:rsid w:val="0018168F"/>
    <w:rsid w:val="001869AA"/>
    <w:rsid w:val="00191C27"/>
    <w:rsid w:val="00192BE5"/>
    <w:rsid w:val="00192E09"/>
    <w:rsid w:val="00194930"/>
    <w:rsid w:val="001A18EB"/>
    <w:rsid w:val="001A2510"/>
    <w:rsid w:val="001A25D4"/>
    <w:rsid w:val="001A2EB6"/>
    <w:rsid w:val="001B229D"/>
    <w:rsid w:val="001B52FF"/>
    <w:rsid w:val="001B7DB0"/>
    <w:rsid w:val="001C3D74"/>
    <w:rsid w:val="001D340B"/>
    <w:rsid w:val="001E745B"/>
    <w:rsid w:val="001F12F5"/>
    <w:rsid w:val="001F26A6"/>
    <w:rsid w:val="0020297B"/>
    <w:rsid w:val="002127F2"/>
    <w:rsid w:val="00213ED6"/>
    <w:rsid w:val="00216630"/>
    <w:rsid w:val="0023179E"/>
    <w:rsid w:val="00231EC8"/>
    <w:rsid w:val="00232B94"/>
    <w:rsid w:val="00235B52"/>
    <w:rsid w:val="00237147"/>
    <w:rsid w:val="0024137B"/>
    <w:rsid w:val="002524F2"/>
    <w:rsid w:val="00252D61"/>
    <w:rsid w:val="00252EDB"/>
    <w:rsid w:val="002532DF"/>
    <w:rsid w:val="0025393E"/>
    <w:rsid w:val="00254AEA"/>
    <w:rsid w:val="002551BF"/>
    <w:rsid w:val="00265521"/>
    <w:rsid w:val="00265AB2"/>
    <w:rsid w:val="00274443"/>
    <w:rsid w:val="00280461"/>
    <w:rsid w:val="00285D8C"/>
    <w:rsid w:val="0029216E"/>
    <w:rsid w:val="00297B92"/>
    <w:rsid w:val="00297FD7"/>
    <w:rsid w:val="002A4C9C"/>
    <w:rsid w:val="002A54AA"/>
    <w:rsid w:val="002B1381"/>
    <w:rsid w:val="002B1685"/>
    <w:rsid w:val="002B38FA"/>
    <w:rsid w:val="002D78AA"/>
    <w:rsid w:val="002D792A"/>
    <w:rsid w:val="002E4BA1"/>
    <w:rsid w:val="0031032F"/>
    <w:rsid w:val="003135CC"/>
    <w:rsid w:val="003226DF"/>
    <w:rsid w:val="0032324C"/>
    <w:rsid w:val="00325645"/>
    <w:rsid w:val="003263A7"/>
    <w:rsid w:val="003330F2"/>
    <w:rsid w:val="003338F3"/>
    <w:rsid w:val="00344BEC"/>
    <w:rsid w:val="003503FB"/>
    <w:rsid w:val="00354909"/>
    <w:rsid w:val="00357D83"/>
    <w:rsid w:val="00361AF3"/>
    <w:rsid w:val="003810DF"/>
    <w:rsid w:val="00381628"/>
    <w:rsid w:val="00383D3D"/>
    <w:rsid w:val="003875E7"/>
    <w:rsid w:val="00387AA7"/>
    <w:rsid w:val="003A1EAB"/>
    <w:rsid w:val="003A27BD"/>
    <w:rsid w:val="003A4AF5"/>
    <w:rsid w:val="003C2F1C"/>
    <w:rsid w:val="003C393B"/>
    <w:rsid w:val="003C4676"/>
    <w:rsid w:val="003C4BAE"/>
    <w:rsid w:val="003D0116"/>
    <w:rsid w:val="003D2425"/>
    <w:rsid w:val="003D7AB1"/>
    <w:rsid w:val="003E0429"/>
    <w:rsid w:val="003E5200"/>
    <w:rsid w:val="003F2E28"/>
    <w:rsid w:val="003F33E2"/>
    <w:rsid w:val="003F3457"/>
    <w:rsid w:val="003F53FE"/>
    <w:rsid w:val="00403572"/>
    <w:rsid w:val="004129E8"/>
    <w:rsid w:val="00412D35"/>
    <w:rsid w:val="00415EF2"/>
    <w:rsid w:val="00424A86"/>
    <w:rsid w:val="00430267"/>
    <w:rsid w:val="004319A2"/>
    <w:rsid w:val="00445991"/>
    <w:rsid w:val="00445A62"/>
    <w:rsid w:val="00451486"/>
    <w:rsid w:val="004574E3"/>
    <w:rsid w:val="00460A24"/>
    <w:rsid w:val="0047137C"/>
    <w:rsid w:val="00471E4B"/>
    <w:rsid w:val="00472D45"/>
    <w:rsid w:val="00477A81"/>
    <w:rsid w:val="00484FDB"/>
    <w:rsid w:val="0049551E"/>
    <w:rsid w:val="00495FEB"/>
    <w:rsid w:val="004A7E6D"/>
    <w:rsid w:val="004B2E9B"/>
    <w:rsid w:val="004B314B"/>
    <w:rsid w:val="004B4CEC"/>
    <w:rsid w:val="004B645C"/>
    <w:rsid w:val="004C0CD6"/>
    <w:rsid w:val="004C2B8D"/>
    <w:rsid w:val="004C2F1C"/>
    <w:rsid w:val="004D3F5A"/>
    <w:rsid w:val="004E19A0"/>
    <w:rsid w:val="004E4BC9"/>
    <w:rsid w:val="004F783F"/>
    <w:rsid w:val="00503C58"/>
    <w:rsid w:val="00507AFE"/>
    <w:rsid w:val="00530255"/>
    <w:rsid w:val="00531207"/>
    <w:rsid w:val="0053189C"/>
    <w:rsid w:val="00546E31"/>
    <w:rsid w:val="00547585"/>
    <w:rsid w:val="0055072B"/>
    <w:rsid w:val="00551FE3"/>
    <w:rsid w:val="005626FD"/>
    <w:rsid w:val="005727FA"/>
    <w:rsid w:val="0057292E"/>
    <w:rsid w:val="00572DF7"/>
    <w:rsid w:val="00582E0D"/>
    <w:rsid w:val="00586AFC"/>
    <w:rsid w:val="00587FED"/>
    <w:rsid w:val="005914A9"/>
    <w:rsid w:val="005A324C"/>
    <w:rsid w:val="005B4752"/>
    <w:rsid w:val="005C5A1F"/>
    <w:rsid w:val="005D067A"/>
    <w:rsid w:val="005E1CBA"/>
    <w:rsid w:val="005E7C80"/>
    <w:rsid w:val="005F2946"/>
    <w:rsid w:val="005F297B"/>
    <w:rsid w:val="005F3BB8"/>
    <w:rsid w:val="00612EAC"/>
    <w:rsid w:val="0061476A"/>
    <w:rsid w:val="00614FA7"/>
    <w:rsid w:val="00616651"/>
    <w:rsid w:val="006219C0"/>
    <w:rsid w:val="006220D6"/>
    <w:rsid w:val="006237AA"/>
    <w:rsid w:val="0062534F"/>
    <w:rsid w:val="00630F64"/>
    <w:rsid w:val="00646B30"/>
    <w:rsid w:val="00664FAD"/>
    <w:rsid w:val="00666D51"/>
    <w:rsid w:val="0066711D"/>
    <w:rsid w:val="0068062F"/>
    <w:rsid w:val="0068450D"/>
    <w:rsid w:val="0069682F"/>
    <w:rsid w:val="006B05F4"/>
    <w:rsid w:val="006B14EE"/>
    <w:rsid w:val="006C4392"/>
    <w:rsid w:val="006D1E82"/>
    <w:rsid w:val="006D2E24"/>
    <w:rsid w:val="006D3D03"/>
    <w:rsid w:val="006E11A6"/>
    <w:rsid w:val="006E1D42"/>
    <w:rsid w:val="006E295A"/>
    <w:rsid w:val="006F3E55"/>
    <w:rsid w:val="006F4D7F"/>
    <w:rsid w:val="0070199B"/>
    <w:rsid w:val="00701E97"/>
    <w:rsid w:val="00702042"/>
    <w:rsid w:val="007043C5"/>
    <w:rsid w:val="00712C94"/>
    <w:rsid w:val="007141D3"/>
    <w:rsid w:val="0071476C"/>
    <w:rsid w:val="00717DEA"/>
    <w:rsid w:val="00720E90"/>
    <w:rsid w:val="007236FA"/>
    <w:rsid w:val="007417A3"/>
    <w:rsid w:val="007417A9"/>
    <w:rsid w:val="0074188D"/>
    <w:rsid w:val="00744790"/>
    <w:rsid w:val="0074492D"/>
    <w:rsid w:val="0075147D"/>
    <w:rsid w:val="00751D11"/>
    <w:rsid w:val="00752E6C"/>
    <w:rsid w:val="00755DFB"/>
    <w:rsid w:val="007603FC"/>
    <w:rsid w:val="007611E4"/>
    <w:rsid w:val="0076788B"/>
    <w:rsid w:val="007825EE"/>
    <w:rsid w:val="007833B6"/>
    <w:rsid w:val="007839FB"/>
    <w:rsid w:val="00784AF0"/>
    <w:rsid w:val="00785745"/>
    <w:rsid w:val="007A1CAA"/>
    <w:rsid w:val="007A4250"/>
    <w:rsid w:val="007A4F6F"/>
    <w:rsid w:val="007B13A5"/>
    <w:rsid w:val="007B1AC1"/>
    <w:rsid w:val="007C0601"/>
    <w:rsid w:val="007C6897"/>
    <w:rsid w:val="007C76D5"/>
    <w:rsid w:val="007D3781"/>
    <w:rsid w:val="007E0354"/>
    <w:rsid w:val="007E0985"/>
    <w:rsid w:val="007E3F15"/>
    <w:rsid w:val="007E6782"/>
    <w:rsid w:val="007F30E1"/>
    <w:rsid w:val="007F3186"/>
    <w:rsid w:val="007F7896"/>
    <w:rsid w:val="00800C03"/>
    <w:rsid w:val="00804061"/>
    <w:rsid w:val="00804310"/>
    <w:rsid w:val="00810370"/>
    <w:rsid w:val="00813093"/>
    <w:rsid w:val="00825667"/>
    <w:rsid w:val="00826DB1"/>
    <w:rsid w:val="008300D4"/>
    <w:rsid w:val="00845A99"/>
    <w:rsid w:val="00854990"/>
    <w:rsid w:val="00861DF6"/>
    <w:rsid w:val="008648AA"/>
    <w:rsid w:val="008669AC"/>
    <w:rsid w:val="0087318C"/>
    <w:rsid w:val="008748EE"/>
    <w:rsid w:val="00883F40"/>
    <w:rsid w:val="008A2C8D"/>
    <w:rsid w:val="008A2CBB"/>
    <w:rsid w:val="008A4580"/>
    <w:rsid w:val="008A5300"/>
    <w:rsid w:val="008B2073"/>
    <w:rsid w:val="008B29D5"/>
    <w:rsid w:val="008B74CF"/>
    <w:rsid w:val="008C4521"/>
    <w:rsid w:val="008C6565"/>
    <w:rsid w:val="008C70CF"/>
    <w:rsid w:val="008D4A14"/>
    <w:rsid w:val="008D4ADF"/>
    <w:rsid w:val="008D7FCB"/>
    <w:rsid w:val="008E57E2"/>
    <w:rsid w:val="008F3844"/>
    <w:rsid w:val="008F5BC3"/>
    <w:rsid w:val="008F6D95"/>
    <w:rsid w:val="009006CD"/>
    <w:rsid w:val="00914CDF"/>
    <w:rsid w:val="00916656"/>
    <w:rsid w:val="009205DA"/>
    <w:rsid w:val="00925EC1"/>
    <w:rsid w:val="00936E41"/>
    <w:rsid w:val="009408E3"/>
    <w:rsid w:val="00943EB1"/>
    <w:rsid w:val="0094560D"/>
    <w:rsid w:val="00947B6F"/>
    <w:rsid w:val="009507D1"/>
    <w:rsid w:val="00960BEC"/>
    <w:rsid w:val="009728DF"/>
    <w:rsid w:val="00972DFF"/>
    <w:rsid w:val="009754ED"/>
    <w:rsid w:val="00981450"/>
    <w:rsid w:val="0098199A"/>
    <w:rsid w:val="00991105"/>
    <w:rsid w:val="009911B7"/>
    <w:rsid w:val="009947B8"/>
    <w:rsid w:val="009A1299"/>
    <w:rsid w:val="009A1BD4"/>
    <w:rsid w:val="009B159E"/>
    <w:rsid w:val="009B1E4B"/>
    <w:rsid w:val="009B2588"/>
    <w:rsid w:val="009B3233"/>
    <w:rsid w:val="009B450D"/>
    <w:rsid w:val="009C1B54"/>
    <w:rsid w:val="009C749F"/>
    <w:rsid w:val="009D1A6C"/>
    <w:rsid w:val="009D264B"/>
    <w:rsid w:val="009D4024"/>
    <w:rsid w:val="009E23E6"/>
    <w:rsid w:val="009E7C0E"/>
    <w:rsid w:val="009F1EC7"/>
    <w:rsid w:val="009F3D23"/>
    <w:rsid w:val="009F7078"/>
    <w:rsid w:val="00A048E1"/>
    <w:rsid w:val="00A05E66"/>
    <w:rsid w:val="00A10569"/>
    <w:rsid w:val="00A1065A"/>
    <w:rsid w:val="00A13BE1"/>
    <w:rsid w:val="00A14B0B"/>
    <w:rsid w:val="00A16FCB"/>
    <w:rsid w:val="00A21F44"/>
    <w:rsid w:val="00A244EF"/>
    <w:rsid w:val="00A26888"/>
    <w:rsid w:val="00A27247"/>
    <w:rsid w:val="00A3066E"/>
    <w:rsid w:val="00A35CA4"/>
    <w:rsid w:val="00A433AF"/>
    <w:rsid w:val="00A46467"/>
    <w:rsid w:val="00A559FA"/>
    <w:rsid w:val="00A565CA"/>
    <w:rsid w:val="00A566F8"/>
    <w:rsid w:val="00A6148D"/>
    <w:rsid w:val="00A6246B"/>
    <w:rsid w:val="00A67EB4"/>
    <w:rsid w:val="00A73361"/>
    <w:rsid w:val="00A74F60"/>
    <w:rsid w:val="00A751CC"/>
    <w:rsid w:val="00A76BFB"/>
    <w:rsid w:val="00A807C8"/>
    <w:rsid w:val="00A90CB1"/>
    <w:rsid w:val="00A91392"/>
    <w:rsid w:val="00AA0279"/>
    <w:rsid w:val="00AA03AC"/>
    <w:rsid w:val="00AA5FC2"/>
    <w:rsid w:val="00AB0EA4"/>
    <w:rsid w:val="00AB4F25"/>
    <w:rsid w:val="00AB573B"/>
    <w:rsid w:val="00AB785C"/>
    <w:rsid w:val="00AC3658"/>
    <w:rsid w:val="00AD271B"/>
    <w:rsid w:val="00AD6662"/>
    <w:rsid w:val="00AE0F0D"/>
    <w:rsid w:val="00AE157A"/>
    <w:rsid w:val="00AE3A8B"/>
    <w:rsid w:val="00AE6DD1"/>
    <w:rsid w:val="00AF1016"/>
    <w:rsid w:val="00AF5844"/>
    <w:rsid w:val="00AF5F33"/>
    <w:rsid w:val="00AF71E0"/>
    <w:rsid w:val="00AF7E8C"/>
    <w:rsid w:val="00B01D4B"/>
    <w:rsid w:val="00B062C5"/>
    <w:rsid w:val="00B16183"/>
    <w:rsid w:val="00B22D4B"/>
    <w:rsid w:val="00B24BCC"/>
    <w:rsid w:val="00B274B2"/>
    <w:rsid w:val="00B33387"/>
    <w:rsid w:val="00B41127"/>
    <w:rsid w:val="00B432ED"/>
    <w:rsid w:val="00B505B8"/>
    <w:rsid w:val="00B52DAB"/>
    <w:rsid w:val="00B52E4B"/>
    <w:rsid w:val="00B54C19"/>
    <w:rsid w:val="00B60EA8"/>
    <w:rsid w:val="00B612F2"/>
    <w:rsid w:val="00B658C5"/>
    <w:rsid w:val="00B7149F"/>
    <w:rsid w:val="00B72A1A"/>
    <w:rsid w:val="00B76976"/>
    <w:rsid w:val="00B845C2"/>
    <w:rsid w:val="00B930AA"/>
    <w:rsid w:val="00B932CC"/>
    <w:rsid w:val="00B96969"/>
    <w:rsid w:val="00BA0096"/>
    <w:rsid w:val="00BA4655"/>
    <w:rsid w:val="00BA4AEF"/>
    <w:rsid w:val="00BA4D31"/>
    <w:rsid w:val="00BB43C3"/>
    <w:rsid w:val="00BC0765"/>
    <w:rsid w:val="00BC3C10"/>
    <w:rsid w:val="00BD107D"/>
    <w:rsid w:val="00BE02C7"/>
    <w:rsid w:val="00BE5315"/>
    <w:rsid w:val="00BE5576"/>
    <w:rsid w:val="00BF1A9E"/>
    <w:rsid w:val="00BF1EB6"/>
    <w:rsid w:val="00BF553C"/>
    <w:rsid w:val="00C12A96"/>
    <w:rsid w:val="00C17FB8"/>
    <w:rsid w:val="00C21180"/>
    <w:rsid w:val="00C2397A"/>
    <w:rsid w:val="00C27E7D"/>
    <w:rsid w:val="00C35711"/>
    <w:rsid w:val="00C3636E"/>
    <w:rsid w:val="00C433ED"/>
    <w:rsid w:val="00C43FC5"/>
    <w:rsid w:val="00C467C7"/>
    <w:rsid w:val="00C53775"/>
    <w:rsid w:val="00C677F7"/>
    <w:rsid w:val="00C72FEF"/>
    <w:rsid w:val="00C773E6"/>
    <w:rsid w:val="00C83B19"/>
    <w:rsid w:val="00C94D7A"/>
    <w:rsid w:val="00C95237"/>
    <w:rsid w:val="00C97139"/>
    <w:rsid w:val="00CA0F58"/>
    <w:rsid w:val="00CA25BC"/>
    <w:rsid w:val="00CA587B"/>
    <w:rsid w:val="00CA5BFC"/>
    <w:rsid w:val="00CB28D2"/>
    <w:rsid w:val="00CB2C8F"/>
    <w:rsid w:val="00CB4048"/>
    <w:rsid w:val="00CB4EE6"/>
    <w:rsid w:val="00CB5AC4"/>
    <w:rsid w:val="00CB6B39"/>
    <w:rsid w:val="00CB700A"/>
    <w:rsid w:val="00CB7BD9"/>
    <w:rsid w:val="00CC4005"/>
    <w:rsid w:val="00CD09C3"/>
    <w:rsid w:val="00CD1503"/>
    <w:rsid w:val="00CE0810"/>
    <w:rsid w:val="00CF0934"/>
    <w:rsid w:val="00CF1D71"/>
    <w:rsid w:val="00CF2209"/>
    <w:rsid w:val="00CF2929"/>
    <w:rsid w:val="00CF4374"/>
    <w:rsid w:val="00CF5474"/>
    <w:rsid w:val="00D0599E"/>
    <w:rsid w:val="00D07C09"/>
    <w:rsid w:val="00D11554"/>
    <w:rsid w:val="00D11F03"/>
    <w:rsid w:val="00D1403B"/>
    <w:rsid w:val="00D17BA8"/>
    <w:rsid w:val="00D21D2B"/>
    <w:rsid w:val="00D27CB1"/>
    <w:rsid w:val="00D36516"/>
    <w:rsid w:val="00D53431"/>
    <w:rsid w:val="00D54052"/>
    <w:rsid w:val="00D60F14"/>
    <w:rsid w:val="00D61B6F"/>
    <w:rsid w:val="00D64797"/>
    <w:rsid w:val="00D653C4"/>
    <w:rsid w:val="00D70940"/>
    <w:rsid w:val="00D760BD"/>
    <w:rsid w:val="00D86E05"/>
    <w:rsid w:val="00D97F2E"/>
    <w:rsid w:val="00DA0892"/>
    <w:rsid w:val="00DA0F29"/>
    <w:rsid w:val="00DA6752"/>
    <w:rsid w:val="00DB007A"/>
    <w:rsid w:val="00DB4458"/>
    <w:rsid w:val="00DB61EA"/>
    <w:rsid w:val="00DB7459"/>
    <w:rsid w:val="00DC0E18"/>
    <w:rsid w:val="00DC22A0"/>
    <w:rsid w:val="00DC55A1"/>
    <w:rsid w:val="00DC6D14"/>
    <w:rsid w:val="00DC781F"/>
    <w:rsid w:val="00DD0618"/>
    <w:rsid w:val="00DE30AD"/>
    <w:rsid w:val="00DE410A"/>
    <w:rsid w:val="00DE49E7"/>
    <w:rsid w:val="00DF54A1"/>
    <w:rsid w:val="00DF5BA8"/>
    <w:rsid w:val="00E05D75"/>
    <w:rsid w:val="00E30572"/>
    <w:rsid w:val="00E31389"/>
    <w:rsid w:val="00E37FF6"/>
    <w:rsid w:val="00E40D3F"/>
    <w:rsid w:val="00E46411"/>
    <w:rsid w:val="00E479E5"/>
    <w:rsid w:val="00E51B35"/>
    <w:rsid w:val="00E56112"/>
    <w:rsid w:val="00E73FBD"/>
    <w:rsid w:val="00E76AFD"/>
    <w:rsid w:val="00E82A7A"/>
    <w:rsid w:val="00E90771"/>
    <w:rsid w:val="00E915EC"/>
    <w:rsid w:val="00E94470"/>
    <w:rsid w:val="00EA3204"/>
    <w:rsid w:val="00EB2054"/>
    <w:rsid w:val="00EB3C1C"/>
    <w:rsid w:val="00ED63FC"/>
    <w:rsid w:val="00EE7DF4"/>
    <w:rsid w:val="00EF2A7A"/>
    <w:rsid w:val="00EF524C"/>
    <w:rsid w:val="00F02541"/>
    <w:rsid w:val="00F06BC2"/>
    <w:rsid w:val="00F11931"/>
    <w:rsid w:val="00F25A5E"/>
    <w:rsid w:val="00F32CC6"/>
    <w:rsid w:val="00F5785B"/>
    <w:rsid w:val="00F72FFC"/>
    <w:rsid w:val="00F73186"/>
    <w:rsid w:val="00F75ECB"/>
    <w:rsid w:val="00F846AA"/>
    <w:rsid w:val="00F86373"/>
    <w:rsid w:val="00F90621"/>
    <w:rsid w:val="00F94EB5"/>
    <w:rsid w:val="00FA1AC7"/>
    <w:rsid w:val="00FA492B"/>
    <w:rsid w:val="00FA5258"/>
    <w:rsid w:val="00FB3B89"/>
    <w:rsid w:val="00FC54A5"/>
    <w:rsid w:val="00FC6FAA"/>
    <w:rsid w:val="00FE3459"/>
    <w:rsid w:val="00FE6047"/>
    <w:rsid w:val="00FF564C"/>
    <w:rsid w:val="00FF711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C083E"/>
  <w15:docId w15:val="{733825FB-BAD4-D048-84B1-95FC87A9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655"/>
    <w:rPr>
      <w:sz w:val="24"/>
      <w:szCs w:val="24"/>
      <w:lang w:val="en-US" w:eastAsia="en-US"/>
    </w:rPr>
  </w:style>
  <w:style w:type="paragraph" w:styleId="Heading4">
    <w:name w:val="heading 4"/>
    <w:basedOn w:val="Normal"/>
    <w:qFormat/>
    <w:rsid w:val="00BA4655"/>
    <w:pPr>
      <w:keepNext/>
      <w:snapToGrid w:val="0"/>
      <w:jc w:val="both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4655"/>
    <w:pPr>
      <w:snapToGrid w:val="0"/>
      <w:spacing w:after="60"/>
      <w:jc w:val="both"/>
    </w:pPr>
    <w:rPr>
      <w:rFonts w:ascii="Arial" w:hAnsi="Arial" w:cs="Arial"/>
    </w:rPr>
  </w:style>
  <w:style w:type="paragraph" w:styleId="BodyText">
    <w:name w:val="Body Text"/>
    <w:basedOn w:val="Normal"/>
    <w:rsid w:val="00BA4655"/>
    <w:pPr>
      <w:snapToGrid w:val="0"/>
      <w:jc w:val="center"/>
    </w:pPr>
    <w:rPr>
      <w:rFonts w:ascii="Arial" w:hAnsi="Arial" w:cs="Arial"/>
      <w:sz w:val="48"/>
      <w:szCs w:val="48"/>
    </w:rPr>
  </w:style>
  <w:style w:type="table" w:styleId="TableGrid">
    <w:name w:val="Table Grid"/>
    <w:basedOn w:val="TableNormal"/>
    <w:rsid w:val="0095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433A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04253C"/>
    <w:rPr>
      <w:sz w:val="16"/>
      <w:szCs w:val="16"/>
    </w:rPr>
  </w:style>
  <w:style w:type="paragraph" w:styleId="CommentText">
    <w:name w:val="annotation text"/>
    <w:basedOn w:val="Normal"/>
    <w:semiHidden/>
    <w:rsid w:val="000425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253C"/>
    <w:rPr>
      <w:b/>
      <w:bCs/>
    </w:rPr>
  </w:style>
  <w:style w:type="paragraph" w:styleId="BalloonText">
    <w:name w:val="Balloon Text"/>
    <w:basedOn w:val="Normal"/>
    <w:semiHidden/>
    <w:rsid w:val="000425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00D4"/>
    <w:rPr>
      <w:color w:val="0000FF"/>
      <w:u w:val="single"/>
    </w:rPr>
  </w:style>
  <w:style w:type="character" w:styleId="FollowedHyperlink">
    <w:name w:val="FollowedHyperlink"/>
    <w:basedOn w:val="DefaultParagraphFont"/>
    <w:rsid w:val="008300D4"/>
    <w:rPr>
      <w:color w:val="800080"/>
      <w:u w:val="single"/>
    </w:rPr>
  </w:style>
  <w:style w:type="paragraph" w:customStyle="1" w:styleId="maintext">
    <w:name w:val="maintext"/>
    <w:basedOn w:val="Normal"/>
    <w:rsid w:val="009F3D23"/>
    <w:pPr>
      <w:spacing w:before="100" w:beforeAutospacing="1" w:after="100" w:afterAutospacing="1"/>
    </w:pPr>
    <w:rPr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8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nrietta.sushames@ccdhb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d143e-3569-4b6b-90cd-e9a6550b3023">
      <Terms xmlns="http://schemas.microsoft.com/office/infopath/2007/PartnerControls"/>
    </lcf76f155ced4ddcb4097134ff3c332f>
    <TaxCatchAll xmlns="95db90a2-59bd-4990-8ff0-46cc0c6b65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4BA1AB356004687B776644A9E1730" ma:contentTypeVersion="16" ma:contentTypeDescription="Create a new document." ma:contentTypeScope="" ma:versionID="8af2adcbce5bc936672af883b9654cbf">
  <xsd:schema xmlns:xsd="http://www.w3.org/2001/XMLSchema" xmlns:xs="http://www.w3.org/2001/XMLSchema" xmlns:p="http://schemas.microsoft.com/office/2006/metadata/properties" xmlns:ns2="2e2d143e-3569-4b6b-90cd-e9a6550b3023" xmlns:ns3="95db90a2-59bd-4990-8ff0-46cc0c6b6556" targetNamespace="http://schemas.microsoft.com/office/2006/metadata/properties" ma:root="true" ma:fieldsID="f3fd2a198b9c2099c1414305602ac397" ns2:_="" ns3:_="">
    <xsd:import namespace="2e2d143e-3569-4b6b-90cd-e9a6550b3023"/>
    <xsd:import namespace="95db90a2-59bd-4990-8ff0-46cc0c6b6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d143e-3569-4b6b-90cd-e9a6550b3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0fb6af-4b46-4e8a-ba10-95b3edc1d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b90a2-59bd-4990-8ff0-46cc0c6b6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01034bd-6531-4e66-b336-046aacc0cbb2}" ma:internalName="TaxCatchAll" ma:showField="CatchAllData" ma:web="95db90a2-59bd-4990-8ff0-46cc0c6b6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D5244-0A2E-4980-A3DD-FE2954587EFC}">
  <ds:schemaRefs>
    <ds:schemaRef ds:uri="http://schemas.microsoft.com/office/2006/metadata/properties"/>
    <ds:schemaRef ds:uri="http://schemas.microsoft.com/office/infopath/2007/PartnerControls"/>
    <ds:schemaRef ds:uri="2e2d143e-3569-4b6b-90cd-e9a6550b3023"/>
    <ds:schemaRef ds:uri="95db90a2-59bd-4990-8ff0-46cc0c6b6556"/>
  </ds:schemaRefs>
</ds:datastoreItem>
</file>

<file path=customXml/itemProps2.xml><?xml version="1.0" encoding="utf-8"?>
<ds:datastoreItem xmlns:ds="http://schemas.openxmlformats.org/officeDocument/2006/customXml" ds:itemID="{7554844F-8802-4E34-AAAF-5D3D991C8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0747C-C76D-4FAC-8B9B-7E8CABFBE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d143e-3569-4b6b-90cd-e9a6550b3023"/>
    <ds:schemaRef ds:uri="95db90a2-59bd-4990-8ff0-46cc0c6b6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Conferences and Events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Barratt</dc:creator>
  <cp:lastModifiedBy>Raynor Redman</cp:lastModifiedBy>
  <cp:revision>13</cp:revision>
  <cp:lastPrinted>2025-12-16T02:10:00Z</cp:lastPrinted>
  <dcterms:created xsi:type="dcterms:W3CDTF">2025-12-15T20:42:00Z</dcterms:created>
  <dcterms:modified xsi:type="dcterms:W3CDTF">2025-12-16T02:11:00Z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0x0101007094BA1AB356004687B776644A9E1730</vt:lpwstr>
  </property>
</Properties>
</file>